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F00A" w14:textId="77777777" w:rsidR="005D1370" w:rsidRPr="00F21D1E" w:rsidRDefault="00C51563">
      <w:pPr>
        <w:rPr>
          <w:b/>
          <w:sz w:val="28"/>
          <w:szCs w:val="28"/>
        </w:rPr>
      </w:pPr>
      <w:r w:rsidRPr="00F21D1E">
        <w:rPr>
          <w:b/>
          <w:sz w:val="28"/>
          <w:szCs w:val="28"/>
        </w:rPr>
        <w:t>The Switch</w:t>
      </w:r>
    </w:p>
    <w:p w14:paraId="51E864C2" w14:textId="77777777" w:rsidR="00C51563" w:rsidRPr="00F21D1E" w:rsidRDefault="00C51563"/>
    <w:p w14:paraId="5B6E37FF" w14:textId="604ADC4C" w:rsidR="00C51563" w:rsidRPr="00F21D1E" w:rsidRDefault="00434C93">
      <w:r w:rsidRPr="00F21D1E">
        <w:t xml:space="preserve">The </w:t>
      </w:r>
      <w:r w:rsidR="007A53BB" w:rsidRPr="00F21D1E">
        <w:t>concept</w:t>
      </w:r>
      <w:r w:rsidRPr="00F21D1E">
        <w:t xml:space="preserve"> </w:t>
      </w:r>
      <w:r w:rsidR="00F933DD" w:rsidRPr="00F21D1E">
        <w:t xml:space="preserve">behind the switch is to showcase the </w:t>
      </w:r>
      <w:r w:rsidR="007A53BB" w:rsidRPr="00F21D1E">
        <w:t>stories of professional and regular people who switched from one system or product to another (Canon to Sony, DSLR to iPhone</w:t>
      </w:r>
      <w:r w:rsidR="000241D3" w:rsidRPr="00F21D1E">
        <w:t>, iPhone to Android</w:t>
      </w:r>
      <w:r w:rsidR="007A53BB" w:rsidRPr="00F21D1E">
        <w:t>). The first round will be to create a blog site similar to Explorer that stands on it’s own and contain stories from 8 to 12 professionals</w:t>
      </w:r>
      <w:r w:rsidR="008A79BA" w:rsidRPr="00F21D1E">
        <w:t xml:space="preserve"> who describe their experience in switching systems. They will talk of why they switched, the pros and cons of switching, how the items in one system can be replaced with other items in another system. At the bottom of each article will be a comment section for customers to discuss.</w:t>
      </w:r>
      <w:r w:rsidR="00F21D1E" w:rsidRPr="00F21D1E">
        <w:t xml:space="preserve"> Eventually as it grows we ask consumers to submit their stories of switching.</w:t>
      </w:r>
    </w:p>
    <w:p w14:paraId="2E672374" w14:textId="77777777" w:rsidR="008A79BA" w:rsidRPr="00F21D1E" w:rsidRDefault="008A79BA"/>
    <w:p w14:paraId="45C7EF9C" w14:textId="77777777" w:rsidR="008A79BA" w:rsidRPr="00F21D1E" w:rsidRDefault="008A79BA">
      <w:pPr>
        <w:rPr>
          <w:b/>
          <w:sz w:val="28"/>
          <w:szCs w:val="28"/>
        </w:rPr>
      </w:pPr>
      <w:r w:rsidRPr="00F21D1E">
        <w:rPr>
          <w:b/>
          <w:sz w:val="28"/>
          <w:szCs w:val="28"/>
        </w:rPr>
        <w:t>The Goals</w:t>
      </w:r>
    </w:p>
    <w:p w14:paraId="223FFEAD" w14:textId="77777777" w:rsidR="008A79BA" w:rsidRPr="00F21D1E" w:rsidRDefault="008A79BA" w:rsidP="008A79BA">
      <w:pPr>
        <w:pStyle w:val="ListParagraph"/>
        <w:numPr>
          <w:ilvl w:val="0"/>
          <w:numId w:val="1"/>
        </w:numPr>
      </w:pPr>
      <w:r w:rsidRPr="00F21D1E">
        <w:t>Provide customers with the knowledge to change from one system to another with confidence</w:t>
      </w:r>
      <w:r w:rsidR="00D812B1" w:rsidRPr="00F21D1E">
        <w:t>.</w:t>
      </w:r>
    </w:p>
    <w:p w14:paraId="0C1A05DF" w14:textId="77777777" w:rsidR="008A79BA" w:rsidRPr="00F21D1E" w:rsidRDefault="008A79BA" w:rsidP="008A79BA">
      <w:pPr>
        <w:pStyle w:val="ListParagraph"/>
        <w:numPr>
          <w:ilvl w:val="0"/>
          <w:numId w:val="1"/>
        </w:numPr>
      </w:pPr>
      <w:r w:rsidRPr="00F21D1E">
        <w:t xml:space="preserve">Give customers a voice to explain </w:t>
      </w:r>
      <w:r w:rsidR="00D812B1" w:rsidRPr="00F21D1E">
        <w:t xml:space="preserve">how and </w:t>
      </w:r>
      <w:r w:rsidRPr="00F21D1E">
        <w:t>why they switched</w:t>
      </w:r>
    </w:p>
    <w:p w14:paraId="5D5FF960" w14:textId="77777777" w:rsidR="00D812B1" w:rsidRPr="00F21D1E" w:rsidRDefault="00D812B1" w:rsidP="008A79BA">
      <w:pPr>
        <w:pStyle w:val="ListParagraph"/>
        <w:numPr>
          <w:ilvl w:val="0"/>
          <w:numId w:val="1"/>
        </w:numPr>
      </w:pPr>
      <w:r w:rsidRPr="00F21D1E">
        <w:t>Increase traffic to the site with discussions known to be controversial and generate interest throughout the web.</w:t>
      </w:r>
    </w:p>
    <w:p w14:paraId="45EECF03" w14:textId="77777777" w:rsidR="00D812B1" w:rsidRPr="00F21D1E" w:rsidRDefault="00D812B1" w:rsidP="00D812B1"/>
    <w:p w14:paraId="75887895" w14:textId="77777777" w:rsidR="00D812B1" w:rsidRPr="00F21D1E" w:rsidRDefault="00D812B1" w:rsidP="00D812B1">
      <w:pPr>
        <w:rPr>
          <w:b/>
          <w:sz w:val="28"/>
          <w:szCs w:val="28"/>
        </w:rPr>
      </w:pPr>
      <w:r w:rsidRPr="00F21D1E">
        <w:rPr>
          <w:b/>
          <w:sz w:val="28"/>
          <w:szCs w:val="28"/>
        </w:rPr>
        <w:t>An Example</w:t>
      </w:r>
    </w:p>
    <w:p w14:paraId="0F86EBCF" w14:textId="77777777" w:rsidR="00D812B1" w:rsidRPr="00F21D1E" w:rsidRDefault="00D812B1" w:rsidP="00D812B1">
      <w:r w:rsidRPr="00F21D1E">
        <w:t>Switching form Canon DSLR to Sony Mirrorless.</w:t>
      </w:r>
    </w:p>
    <w:p w14:paraId="46112B75" w14:textId="3AB98E70" w:rsidR="00D812B1" w:rsidRPr="00F21D1E" w:rsidRDefault="00D812B1" w:rsidP="00D812B1">
      <w:r w:rsidRPr="00F21D1E">
        <w:t xml:space="preserve">Many customers have switched from Canon to Sony Mirrorless camera </w:t>
      </w:r>
      <w:r w:rsidR="00F21D1E" w:rsidRPr="00F21D1E">
        <w:t>system for a variety of reasons.</w:t>
      </w:r>
    </w:p>
    <w:p w14:paraId="48E3CFB2" w14:textId="66A3B275" w:rsidR="00F21D1E" w:rsidRPr="00F21D1E" w:rsidRDefault="00F21D1E" w:rsidP="00D812B1">
      <w:pPr>
        <w:rPr>
          <w:i/>
        </w:rPr>
      </w:pPr>
      <w:r w:rsidRPr="00F21D1E">
        <w:rPr>
          <w:i/>
        </w:rPr>
        <w:t>Pros:</w:t>
      </w:r>
    </w:p>
    <w:p w14:paraId="1BBCF761" w14:textId="77777777" w:rsidR="00D812B1" w:rsidRPr="00F21D1E" w:rsidRDefault="00D812B1" w:rsidP="00D812B1">
      <w:pPr>
        <w:pStyle w:val="ListParagraph"/>
        <w:numPr>
          <w:ilvl w:val="0"/>
          <w:numId w:val="2"/>
        </w:numPr>
      </w:pPr>
      <w:r w:rsidRPr="00F21D1E">
        <w:t>Sony has better video recording abilities, from 1080p Canon to 4k Sony.</w:t>
      </w:r>
    </w:p>
    <w:p w14:paraId="3B6B0FD7" w14:textId="77777777" w:rsidR="00D812B1" w:rsidRPr="00F21D1E" w:rsidRDefault="00D812B1" w:rsidP="00D812B1">
      <w:pPr>
        <w:pStyle w:val="ListParagraph"/>
        <w:numPr>
          <w:ilvl w:val="0"/>
          <w:numId w:val="2"/>
        </w:numPr>
      </w:pPr>
      <w:r w:rsidRPr="00F21D1E">
        <w:t xml:space="preserve">Sony has a </w:t>
      </w:r>
      <w:r w:rsidR="000241D3" w:rsidRPr="00F21D1E">
        <w:t>higher</w:t>
      </w:r>
      <w:r w:rsidRPr="00F21D1E">
        <w:t xml:space="preserve"> megapixel </w:t>
      </w:r>
      <w:r w:rsidR="000241D3" w:rsidRPr="00F21D1E">
        <w:t>count</w:t>
      </w:r>
    </w:p>
    <w:p w14:paraId="154B8F83" w14:textId="77777777" w:rsidR="00D812B1" w:rsidRPr="00F21D1E" w:rsidRDefault="000241D3" w:rsidP="002122DF">
      <w:pPr>
        <w:pStyle w:val="ListParagraph"/>
        <w:numPr>
          <w:ilvl w:val="0"/>
          <w:numId w:val="2"/>
        </w:numPr>
      </w:pPr>
      <w:r w:rsidRPr="00F21D1E">
        <w:t>With a Mirrorless camera, what you see on the back of the LCD or the viewfinder is what you get when you take a photo.</w:t>
      </w:r>
    </w:p>
    <w:p w14:paraId="0ECD575B" w14:textId="77777777" w:rsidR="000241D3" w:rsidRPr="00F21D1E" w:rsidRDefault="000241D3" w:rsidP="002122DF">
      <w:pPr>
        <w:pStyle w:val="ListParagraph"/>
        <w:numPr>
          <w:ilvl w:val="0"/>
          <w:numId w:val="2"/>
        </w:numPr>
      </w:pPr>
      <w:r w:rsidRPr="00F21D1E">
        <w:t>All Canon lenses can be easily used on Sony with an adapter and still autofocus.</w:t>
      </w:r>
    </w:p>
    <w:p w14:paraId="769CEB76" w14:textId="77777777" w:rsidR="000241D3" w:rsidRPr="00F21D1E" w:rsidRDefault="000241D3" w:rsidP="002122DF">
      <w:pPr>
        <w:pStyle w:val="ListParagraph"/>
        <w:numPr>
          <w:ilvl w:val="0"/>
          <w:numId w:val="2"/>
        </w:numPr>
      </w:pPr>
      <w:r w:rsidRPr="00F21D1E">
        <w:t>Almost any lens ever made can be adapted to the Sony cameras.</w:t>
      </w:r>
    </w:p>
    <w:p w14:paraId="7D0210EA" w14:textId="77777777" w:rsidR="00F344F1" w:rsidRPr="00F21D1E" w:rsidRDefault="00F344F1" w:rsidP="002122DF">
      <w:pPr>
        <w:pStyle w:val="ListParagraph"/>
        <w:numPr>
          <w:ilvl w:val="0"/>
          <w:numId w:val="2"/>
        </w:numPr>
      </w:pPr>
      <w:r w:rsidRPr="00F21D1E">
        <w:t>Great dynamic range</w:t>
      </w:r>
    </w:p>
    <w:p w14:paraId="534FD55F" w14:textId="77777777" w:rsidR="00F344F1" w:rsidRPr="00F21D1E" w:rsidRDefault="00F344F1" w:rsidP="00F344F1"/>
    <w:p w14:paraId="38B97ACC" w14:textId="77777777" w:rsidR="00F344F1" w:rsidRPr="00F21D1E" w:rsidRDefault="00F344F1" w:rsidP="00F344F1">
      <w:pPr>
        <w:rPr>
          <w:i/>
        </w:rPr>
      </w:pPr>
      <w:r w:rsidRPr="00F21D1E">
        <w:rPr>
          <w:i/>
        </w:rPr>
        <w:t>Cons:</w:t>
      </w:r>
    </w:p>
    <w:p w14:paraId="3EA8C36B" w14:textId="77777777" w:rsidR="00F344F1" w:rsidRPr="00F21D1E" w:rsidRDefault="00F344F1" w:rsidP="00F344F1">
      <w:pPr>
        <w:pStyle w:val="ListParagraph"/>
        <w:numPr>
          <w:ilvl w:val="0"/>
          <w:numId w:val="3"/>
        </w:numPr>
      </w:pPr>
      <w:r w:rsidRPr="00F21D1E">
        <w:t>Short battery life</w:t>
      </w:r>
    </w:p>
    <w:p w14:paraId="6B5DBB82" w14:textId="77777777" w:rsidR="00F344F1" w:rsidRPr="00F21D1E" w:rsidRDefault="00F344F1" w:rsidP="00F344F1">
      <w:pPr>
        <w:pStyle w:val="ListParagraph"/>
        <w:numPr>
          <w:ilvl w:val="0"/>
          <w:numId w:val="3"/>
        </w:numPr>
      </w:pPr>
      <w:r w:rsidRPr="00F21D1E">
        <w:t>Autofocus not as fast</w:t>
      </w:r>
    </w:p>
    <w:p w14:paraId="05EF49B0" w14:textId="77777777" w:rsidR="00F344F1" w:rsidRPr="00F21D1E" w:rsidRDefault="00F344F1" w:rsidP="00F344F1">
      <w:pPr>
        <w:pStyle w:val="ListParagraph"/>
        <w:numPr>
          <w:ilvl w:val="0"/>
          <w:numId w:val="3"/>
        </w:numPr>
      </w:pPr>
      <w:r w:rsidRPr="00F21D1E">
        <w:t>Not as many lenses or accessories as Canon</w:t>
      </w:r>
    </w:p>
    <w:p w14:paraId="30344F4E" w14:textId="77777777" w:rsidR="000241D3" w:rsidRPr="00F21D1E" w:rsidRDefault="000241D3" w:rsidP="000241D3">
      <w:pPr>
        <w:rPr>
          <w:b/>
          <w:sz w:val="28"/>
          <w:szCs w:val="28"/>
        </w:rPr>
      </w:pPr>
    </w:p>
    <w:p w14:paraId="61D32B57" w14:textId="77777777" w:rsidR="000241D3" w:rsidRPr="00F21D1E" w:rsidRDefault="000241D3" w:rsidP="000241D3">
      <w:pPr>
        <w:rPr>
          <w:b/>
          <w:sz w:val="28"/>
          <w:szCs w:val="28"/>
        </w:rPr>
      </w:pPr>
      <w:r w:rsidRPr="00F21D1E">
        <w:rPr>
          <w:b/>
          <w:sz w:val="28"/>
          <w:szCs w:val="28"/>
        </w:rPr>
        <w:t>Examples of articles from other sites:</w:t>
      </w:r>
    </w:p>
    <w:p w14:paraId="7D3297CC" w14:textId="77777777" w:rsidR="00F344F1" w:rsidRPr="00F21D1E" w:rsidRDefault="00F21D1E" w:rsidP="000241D3">
      <w:hyperlink r:id="rId5" w:history="1">
        <w:r w:rsidR="00F344F1" w:rsidRPr="00F21D1E">
          <w:rPr>
            <w:rStyle w:val="Hyperlink"/>
          </w:rPr>
          <w:t>http://thephotofundamentalist.com/?p=117</w:t>
        </w:r>
      </w:hyperlink>
    </w:p>
    <w:p w14:paraId="18F65C3B" w14:textId="77777777" w:rsidR="000241D3" w:rsidRPr="00F21D1E" w:rsidRDefault="00F21D1E" w:rsidP="000241D3">
      <w:hyperlink r:id="rId6" w:history="1">
        <w:r w:rsidR="000241D3" w:rsidRPr="00F21D1E">
          <w:rPr>
            <w:rStyle w:val="Hyperlink"/>
          </w:rPr>
          <w:t>http://shuttermuse.com/mirrorless-vs-dslr-why-switch-canon-to-sony/</w:t>
        </w:r>
      </w:hyperlink>
    </w:p>
    <w:p w14:paraId="3E3D054C" w14:textId="77777777" w:rsidR="000241D3" w:rsidRPr="00F21D1E" w:rsidRDefault="00F21D1E" w:rsidP="000241D3">
      <w:hyperlink r:id="rId7" w:history="1">
        <w:r w:rsidR="000241D3" w:rsidRPr="00F21D1E">
          <w:rPr>
            <w:rStyle w:val="Hyperlink"/>
          </w:rPr>
          <w:t>https://www.youtube.com/watch?v=CsVF5GlebtI</w:t>
        </w:r>
      </w:hyperlink>
    </w:p>
    <w:p w14:paraId="4601017C" w14:textId="77777777" w:rsidR="000241D3" w:rsidRPr="00F21D1E" w:rsidRDefault="00F21D1E" w:rsidP="000241D3">
      <w:hyperlink r:id="rId8" w:history="1">
        <w:r w:rsidR="000241D3" w:rsidRPr="00F21D1E">
          <w:rPr>
            <w:rStyle w:val="Hyperlink"/>
          </w:rPr>
          <w:t>http://ilovehatephoto.com/tag/pros-switching-from-canon-to-sony/</w:t>
        </w:r>
      </w:hyperlink>
    </w:p>
    <w:p w14:paraId="2FA2D9D3" w14:textId="77777777" w:rsidR="000241D3" w:rsidRPr="00F21D1E" w:rsidRDefault="00F21D1E" w:rsidP="000241D3">
      <w:hyperlink r:id="rId9" w:history="1">
        <w:r w:rsidR="000241D3" w:rsidRPr="00F21D1E">
          <w:rPr>
            <w:rStyle w:val="Hyperlink"/>
          </w:rPr>
          <w:t>http://www.diyphotography.net/one-photographers-perspective-on-moving-from-canon-to-sony/</w:t>
        </w:r>
      </w:hyperlink>
    </w:p>
    <w:p w14:paraId="158B3D16" w14:textId="77777777" w:rsidR="000241D3" w:rsidRPr="00F21D1E" w:rsidRDefault="00F21D1E" w:rsidP="000241D3">
      <w:hyperlink r:id="rId10" w:history="1">
        <w:r w:rsidR="000241D3" w:rsidRPr="00F21D1E">
          <w:rPr>
            <w:rStyle w:val="Hyperlink"/>
          </w:rPr>
          <w:t>http://asildaphotography.com/sony-a7r-review-switching-from-canon-to-sony</w:t>
        </w:r>
      </w:hyperlink>
    </w:p>
    <w:p w14:paraId="19B328C5" w14:textId="77777777" w:rsidR="000241D3" w:rsidRPr="00F21D1E" w:rsidRDefault="00F21D1E" w:rsidP="000241D3">
      <w:hyperlink r:id="rId11" w:history="1">
        <w:r w:rsidR="000241D3" w:rsidRPr="00F21D1E">
          <w:rPr>
            <w:rStyle w:val="Hyperlink"/>
          </w:rPr>
          <w:t>http://www.stuckincustoms.com/2013/07/04/sony-nex-review-nikon-vs/</w:t>
        </w:r>
      </w:hyperlink>
    </w:p>
    <w:p w14:paraId="092FD4C1" w14:textId="77777777" w:rsidR="000241D3" w:rsidRPr="00F21D1E" w:rsidRDefault="000241D3" w:rsidP="000241D3"/>
    <w:p w14:paraId="0B0192A9" w14:textId="77777777" w:rsidR="000241D3" w:rsidRPr="00F21D1E" w:rsidRDefault="00F344F1" w:rsidP="000241D3">
      <w:pPr>
        <w:rPr>
          <w:b/>
          <w:sz w:val="28"/>
          <w:szCs w:val="28"/>
        </w:rPr>
      </w:pPr>
      <w:r w:rsidRPr="00F21D1E">
        <w:rPr>
          <w:b/>
          <w:sz w:val="28"/>
          <w:szCs w:val="28"/>
        </w:rPr>
        <w:t>Photographers who made the switch:</w:t>
      </w:r>
    </w:p>
    <w:p w14:paraId="566406C1" w14:textId="77777777" w:rsidR="00F344F1" w:rsidRPr="00F21D1E" w:rsidRDefault="00F344F1" w:rsidP="000241D3">
      <w:pPr>
        <w:rPr>
          <w:rStyle w:val="Hyperlink"/>
          <w:rFonts w:cs="Arial"/>
          <w:color w:val="5B9BD5" w:themeColor="accent1"/>
          <w14:textOutline w14:w="0" w14:cap="flat" w14:cmpd="sng" w14:algn="ctr">
            <w14:noFill/>
            <w14:prstDash w14:val="solid"/>
            <w14:round/>
          </w14:textOutline>
        </w:rPr>
      </w:pPr>
      <w:r w:rsidRPr="00F21D1E">
        <w:rPr>
          <w:rFonts w:cs="Arial"/>
          <w:color w:val="5B9BD5" w:themeColor="accent1"/>
          <w14:textOutline w14:w="0" w14:cap="flat" w14:cmpd="sng" w14:algn="ctr">
            <w14:noFill/>
            <w14:prstDash w14:val="solid"/>
            <w14:round/>
          </w14:textOutline>
        </w:rPr>
        <w:fldChar w:fldCharType="begin"/>
      </w:r>
      <w:r w:rsidRPr="00F21D1E">
        <w:rPr>
          <w:rFonts w:cs="Arial"/>
          <w:color w:val="5B9BD5" w:themeColor="accent1"/>
          <w14:textOutline w14:w="0" w14:cap="flat" w14:cmpd="sng" w14:algn="ctr">
            <w14:noFill/>
            <w14:prstDash w14:val="solid"/>
            <w14:round/>
          </w14:textOutline>
        </w:rPr>
        <w:instrText xml:space="preserve"> HYPERLINK "http://thephotofundamentalist.com/" </w:instrText>
      </w:r>
      <w:r w:rsidRPr="00F21D1E">
        <w:rPr>
          <w:rFonts w:cs="Arial"/>
          <w:color w:val="5B9BD5" w:themeColor="accent1"/>
          <w14:textOutline w14:w="0" w14:cap="flat" w14:cmpd="sng" w14:algn="ctr">
            <w14:noFill/>
            <w14:prstDash w14:val="solid"/>
            <w14:round/>
          </w14:textOutline>
        </w:rPr>
        <w:fldChar w:fldCharType="separate"/>
      </w:r>
      <w:r w:rsidRPr="00F21D1E">
        <w:rPr>
          <w:rStyle w:val="Hyperlink"/>
          <w:rFonts w:cs="Arial"/>
          <w:color w:val="5B9BD5" w:themeColor="accent1"/>
          <w14:textOutline w14:w="0" w14:cap="flat" w14:cmpd="sng" w14:algn="ctr">
            <w14:noFill/>
            <w14:prstDash w14:val="solid"/>
            <w14:round/>
          </w14:textOutline>
        </w:rPr>
        <w:t>Thomas Stanworth</w:t>
      </w:r>
    </w:p>
    <w:p w14:paraId="5663FE24" w14:textId="77777777" w:rsidR="00F344F1" w:rsidRPr="00F21D1E" w:rsidRDefault="00F344F1" w:rsidP="00F344F1">
      <w:pPr>
        <w:rPr>
          <w:rFonts w:eastAsia="Times New Roman" w:cs="Arial"/>
          <w:color w:val="5B9BD5" w:themeColor="accent1"/>
          <w14:textOutline w14:w="0" w14:cap="flat" w14:cmpd="sng" w14:algn="ctr">
            <w14:noFill/>
            <w14:prstDash w14:val="solid"/>
            <w14:round/>
          </w14:textOutline>
        </w:rPr>
      </w:pPr>
      <w:r w:rsidRPr="00F21D1E">
        <w:rPr>
          <w:rFonts w:cs="Arial"/>
          <w:color w:val="5B9BD5" w:themeColor="accent1"/>
          <w14:textOutline w14:w="0" w14:cap="flat" w14:cmpd="sng" w14:algn="ctr">
            <w14:noFill/>
            <w14:prstDash w14:val="solid"/>
            <w14:round/>
          </w14:textOutline>
        </w:rPr>
        <w:fldChar w:fldCharType="end"/>
      </w:r>
      <w:hyperlink r:id="rId12" w:tgtFrame="_blank" w:history="1">
        <w:r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Trey Ratcliff</w:t>
        </w:r>
      </w:hyperlink>
    </w:p>
    <w:p w14:paraId="551997B9"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3"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 xml:space="preserve">Serge </w:t>
        </w:r>
        <w:proofErr w:type="spellStart"/>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Ramelli</w:t>
        </w:r>
        <w:proofErr w:type="spellEnd"/>
      </w:hyperlink>
    </w:p>
    <w:p w14:paraId="51DE7C95"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4"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 xml:space="preserve">Michael </w:t>
        </w:r>
        <w:proofErr w:type="spellStart"/>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Shainblum</w:t>
        </w:r>
        <w:proofErr w:type="spellEnd"/>
      </w:hyperlink>
    </w:p>
    <w:p w14:paraId="5F5E3AF1"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5"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Brian Smith</w:t>
        </w:r>
      </w:hyperlink>
    </w:p>
    <w:p w14:paraId="3D080F16"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6"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 xml:space="preserve">David </w:t>
        </w:r>
        <w:proofErr w:type="spellStart"/>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Mclain</w:t>
        </w:r>
        <w:proofErr w:type="spellEnd"/>
      </w:hyperlink>
    </w:p>
    <w:p w14:paraId="7937892B"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7"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Jason Lanier</w:t>
        </w:r>
      </w:hyperlink>
    </w:p>
    <w:p w14:paraId="62963014"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8"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Gary Fong</w:t>
        </w:r>
      </w:hyperlink>
    </w:p>
    <w:p w14:paraId="36BF5A0A" w14:textId="77777777"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19" w:tgtFrame="_blank" w:history="1">
        <w:r w:rsidR="00F344F1" w:rsidRPr="00F21D1E">
          <w:rPr>
            <w:rStyle w:val="Hyperlink"/>
            <w:rFonts w:eastAsia="Times New Roman" w:cs="Arial"/>
            <w:color w:val="5B9BD5" w:themeColor="accent1"/>
            <w:bdr w:val="none" w:sz="0" w:space="0" w:color="auto" w:frame="1"/>
            <w:shd w:val="clear" w:color="auto" w:fill="FFFFFF"/>
            <w14:textOutline w14:w="0" w14:cap="flat" w14:cmpd="sng" w14:algn="ctr">
              <w14:noFill/>
              <w14:prstDash w14:val="solid"/>
              <w14:round/>
            </w14:textOutline>
          </w:rPr>
          <w:t>Will Chao</w:t>
        </w:r>
      </w:hyperlink>
    </w:p>
    <w:p w14:paraId="65EE0540" w14:textId="306B4359" w:rsidR="00F344F1" w:rsidRPr="00F21D1E" w:rsidRDefault="00F21D1E" w:rsidP="00F344F1">
      <w:pPr>
        <w:rPr>
          <w:rFonts w:eastAsia="Times New Roman" w:cs="Arial"/>
          <w:color w:val="5B9BD5" w:themeColor="accent1"/>
          <w14:textOutline w14:w="0" w14:cap="flat" w14:cmpd="sng" w14:algn="ctr">
            <w14:noFill/>
            <w14:prstDash w14:val="solid"/>
            <w14:round/>
          </w14:textOutline>
        </w:rPr>
      </w:pPr>
      <w:hyperlink r:id="rId20" w:tgtFrame="_blank" w:history="1">
        <w:r w:rsidR="00F344F1" w:rsidRPr="00F21D1E">
          <w:rPr>
            <w:rStyle w:val="Hyperlink"/>
            <w:rFonts w:eastAsia="Times New Roman" w:cs="Arial"/>
            <w:color w:val="5B9BD5" w:themeColor="accent1"/>
            <w:bdr w:val="none" w:sz="0" w:space="0" w:color="auto" w:frame="1"/>
            <w14:textOutline w14:w="0" w14:cap="flat" w14:cmpd="sng" w14:algn="ctr">
              <w14:noFill/>
              <w14:prstDash w14:val="solid"/>
              <w14:round/>
            </w14:textOutline>
          </w:rPr>
          <w:t>Edward </w:t>
        </w:r>
        <w:proofErr w:type="spellStart"/>
        <w:r w:rsidR="00F344F1" w:rsidRPr="00F21D1E">
          <w:rPr>
            <w:rStyle w:val="Hyperlink"/>
            <w:rFonts w:eastAsia="Times New Roman" w:cs="Arial"/>
            <w:color w:val="5B9BD5" w:themeColor="accent1"/>
            <w:bdr w:val="none" w:sz="0" w:space="0" w:color="auto" w:frame="1"/>
            <w14:textOutline w14:w="0" w14:cap="flat" w14:cmpd="sng" w14:algn="ctr">
              <w14:noFill/>
              <w14:prstDash w14:val="solid"/>
              <w14:round/>
            </w14:textOutline>
          </w:rPr>
          <w:t>T.</w:t>
        </w:r>
      </w:hyperlink>
      <w:r w:rsidRPr="00F21D1E">
        <w:rPr>
          <w:rStyle w:val="Hyperlink"/>
          <w:rFonts w:eastAsia="Times New Roman" w:cs="Arial"/>
          <w:color w:val="5B9BD5" w:themeColor="accent1"/>
          <w:bdr w:val="none" w:sz="0" w:space="0" w:color="auto" w:frame="1"/>
          <w14:textOutline w14:w="0" w14:cap="flat" w14:cmpd="sng" w14:algn="ctr">
            <w14:noFill/>
            <w14:prstDash w14:val="solid"/>
            <w14:round/>
          </w14:textOutline>
        </w:rPr>
        <w:t>å</w:t>
      </w:r>
      <w:proofErr w:type="spellEnd"/>
    </w:p>
    <w:p w14:paraId="774C5D5C" w14:textId="77777777" w:rsidR="00F344F1" w:rsidRPr="00F21D1E" w:rsidRDefault="00F21D1E" w:rsidP="00F344F1">
      <w:pPr>
        <w:rPr>
          <w:rStyle w:val="Hyperlink"/>
          <w:rFonts w:eastAsia="Times New Roman" w:cs="Arial"/>
          <w:color w:val="5B9BD5" w:themeColor="accent1"/>
          <w:bdr w:val="none" w:sz="0" w:space="0" w:color="auto" w:frame="1"/>
          <w14:textOutline w14:w="0" w14:cap="flat" w14:cmpd="sng" w14:algn="ctr">
            <w14:noFill/>
            <w14:prstDash w14:val="solid"/>
            <w14:round/>
          </w14:textOutline>
        </w:rPr>
      </w:pPr>
      <w:hyperlink r:id="rId21" w:tgtFrame="_blank" w:history="1">
        <w:r w:rsidR="00F344F1" w:rsidRPr="00F21D1E">
          <w:rPr>
            <w:rStyle w:val="Hyperlink"/>
            <w:rFonts w:eastAsia="Times New Roman" w:cs="Arial"/>
            <w:color w:val="5B9BD5" w:themeColor="accent1"/>
            <w:bdr w:val="none" w:sz="0" w:space="0" w:color="auto" w:frame="1"/>
            <w14:textOutline w14:w="0" w14:cap="flat" w14:cmpd="sng" w14:algn="ctr">
              <w14:noFill/>
              <w14:prstDash w14:val="solid"/>
              <w14:round/>
            </w14:textOutline>
          </w:rPr>
          <w:t>Christian Marcel</w:t>
        </w:r>
      </w:hyperlink>
    </w:p>
    <w:p w14:paraId="1E036814" w14:textId="77777777" w:rsidR="00F21D1E" w:rsidRPr="00F21D1E" w:rsidRDefault="00F21D1E" w:rsidP="00F344F1">
      <w:pPr>
        <w:rPr>
          <w:rStyle w:val="Hyperlink"/>
          <w:rFonts w:eastAsia="Times New Roman" w:cs="Arial"/>
          <w:color w:val="5B9BD5" w:themeColor="accent1"/>
          <w:bdr w:val="none" w:sz="0" w:space="0" w:color="auto" w:frame="1"/>
          <w14:textOutline w14:w="0" w14:cap="flat" w14:cmpd="sng" w14:algn="ctr">
            <w14:noFill/>
            <w14:prstDash w14:val="solid"/>
            <w14:round/>
          </w14:textOutline>
        </w:rPr>
      </w:pPr>
    </w:p>
    <w:p w14:paraId="03BC8A55" w14:textId="731381CB" w:rsidR="00F21D1E" w:rsidRPr="00F21D1E" w:rsidRDefault="00F21D1E" w:rsidP="00F344F1">
      <w:pPr>
        <w:rPr>
          <w:rStyle w:val="Hyperlink"/>
          <w:rFonts w:eastAsia="Times New Roman" w:cs="Arial"/>
          <w:b/>
          <w:color w:val="auto"/>
          <w:sz w:val="28"/>
          <w:szCs w:val="28"/>
          <w:u w:val="none"/>
          <w:bdr w:val="none" w:sz="0" w:space="0" w:color="auto" w:frame="1"/>
          <w14:textOutline w14:w="0" w14:cap="flat" w14:cmpd="sng" w14:algn="ctr">
            <w14:noFill/>
            <w14:prstDash w14:val="solid"/>
            <w14:round/>
          </w14:textOutline>
        </w:rPr>
      </w:pPr>
      <w:r w:rsidRPr="00F21D1E">
        <w:rPr>
          <w:rStyle w:val="Hyperlink"/>
          <w:rFonts w:eastAsia="Times New Roman" w:cs="Arial"/>
          <w:b/>
          <w:color w:val="auto"/>
          <w:sz w:val="28"/>
          <w:szCs w:val="28"/>
          <w:u w:val="none"/>
          <w:bdr w:val="none" w:sz="0" w:space="0" w:color="auto" w:frame="1"/>
          <w14:textOutline w14:w="0" w14:cap="flat" w14:cmpd="sng" w14:algn="ctr">
            <w14:noFill/>
            <w14:prstDash w14:val="solid"/>
            <w14:round/>
          </w14:textOutline>
        </w:rPr>
        <w:t>Ideas for products or systems that people switch</w:t>
      </w:r>
    </w:p>
    <w:p w14:paraId="32F24732" w14:textId="77777777" w:rsidR="00F21D1E" w:rsidRPr="00F21D1E" w:rsidRDefault="00F21D1E" w:rsidP="00F344F1">
      <w:pPr>
        <w:rPr>
          <w:rStyle w:val="Hyperlink"/>
          <w:rFonts w:eastAsia="Times New Roman" w:cs="Arial"/>
          <w:color w:val="5B9BD5" w:themeColor="accent1"/>
          <w:bdr w:val="none" w:sz="0" w:space="0" w:color="auto" w:frame="1"/>
          <w14:textOutline w14:w="0" w14:cap="flat" w14:cmpd="sng" w14:algn="ctr">
            <w14:noFill/>
            <w14:prstDash w14:val="solid"/>
            <w14:round/>
          </w14:textOutline>
        </w:rPr>
      </w:pPr>
    </w:p>
    <w:p w14:paraId="2B0C9840" w14:textId="1D39A56C" w:rsidR="00F21D1E" w:rsidRPr="00F21D1E" w:rsidRDefault="00F21D1E" w:rsidP="00F344F1">
      <w:pPr>
        <w:rPr>
          <w:rStyle w:val="Hyperlink"/>
          <w:rFonts w:eastAsia="Times New Roman" w:cs="Arial"/>
          <w:b/>
          <w:color w:val="000000" w:themeColor="text1"/>
          <w:u w:val="none"/>
          <w:bdr w:val="none" w:sz="0" w:space="0" w:color="auto" w:frame="1"/>
          <w14:textOutline w14:w="0" w14:cap="flat" w14:cmpd="sng" w14:algn="ctr">
            <w14:noFill/>
            <w14:prstDash w14:val="solid"/>
            <w14:round/>
          </w14:textOutline>
        </w:rPr>
      </w:pPr>
      <w:r w:rsidRPr="00F21D1E">
        <w:rPr>
          <w:rStyle w:val="Hyperlink"/>
          <w:rFonts w:eastAsia="Times New Roman" w:cs="Arial"/>
          <w:b/>
          <w:color w:val="000000" w:themeColor="text1"/>
          <w:u w:val="none"/>
          <w:bdr w:val="none" w:sz="0" w:space="0" w:color="auto" w:frame="1"/>
          <w14:textOutline w14:w="0" w14:cap="flat" w14:cmpd="sng" w14:algn="ctr">
            <w14:noFill/>
            <w14:prstDash w14:val="solid"/>
            <w14:round/>
          </w14:textOutline>
        </w:rPr>
        <w:t>Photography</w:t>
      </w:r>
    </w:p>
    <w:p w14:paraId="13A21F1C" w14:textId="4E673B50" w:rsidR="00F21D1E" w:rsidRPr="00F21D1E" w:rsidRDefault="00F21D1E" w:rsidP="00F344F1">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sidRPr="00F21D1E">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Canon to Nikon</w:t>
      </w:r>
    </w:p>
    <w:p w14:paraId="7F59A8A9" w14:textId="77777777" w:rsidR="00F21D1E" w:rsidRDefault="00F21D1E" w:rsidP="00F344F1">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Nikon to C</w:t>
      </w:r>
      <w:r w:rsidRPr="00F21D1E">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ano</w:t>
      </w: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n</w:t>
      </w:r>
      <w:bookmarkStart w:id="0" w:name="_GoBack"/>
      <w:bookmarkEnd w:id="0"/>
    </w:p>
    <w:p w14:paraId="4D9035C2" w14:textId="025FD1A7" w:rsidR="00F21D1E" w:rsidRDefault="00F21D1E" w:rsidP="00F344F1">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Canon to Sony or Fuji or Panasonic or Olympus</w:t>
      </w:r>
    </w:p>
    <w:p w14:paraId="01F6EDAA" w14:textId="079D5E39" w:rsidR="00F21D1E" w:rsidRDefault="00F21D1E" w:rsidP="00F344F1">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Nikon to Sony</w:t>
      </w:r>
    </w:p>
    <w:p w14:paraId="30FAA0B3" w14:textId="19F3D33E" w:rsidR="00F21D1E" w:rsidRDefault="00F21D1E" w:rsidP="00F344F1">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Leica to Sony</w:t>
      </w:r>
    </w:p>
    <w:p w14:paraId="0CFB5C4D" w14:textId="72F40173"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Canon to Sony</w:t>
      </w: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 then back to Canon</w:t>
      </w:r>
    </w:p>
    <w:p w14:paraId="2210A0C2" w14:textId="14170B67"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DSLR to Mirrorless</w:t>
      </w:r>
    </w:p>
    <w:p w14:paraId="15E883DA" w14:textId="22536137"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DSLR to Smartphone</w:t>
      </w:r>
    </w:p>
    <w:p w14:paraId="531D33A7" w14:textId="719F0D20"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Smartphone to DSLR</w:t>
      </w:r>
    </w:p>
    <w:p w14:paraId="73C542C2" w14:textId="698D52C7"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Film to Digital</w:t>
      </w:r>
    </w:p>
    <w:p w14:paraId="7DC7802E" w14:textId="376250EE"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Digital to Film</w:t>
      </w:r>
    </w:p>
    <w:p w14:paraId="6DAD960D" w14:textId="71DE90A4"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35mm to medium format</w:t>
      </w:r>
    </w:p>
    <w:p w14:paraId="20B030A0" w14:textId="7BD575F8"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Studio lights to LED</w:t>
      </w:r>
    </w:p>
    <w:p w14:paraId="471BA8E6" w14:textId="18EECAEB"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proofErr w:type="spellStart"/>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Elicrhom</w:t>
      </w:r>
      <w:proofErr w:type="spellEnd"/>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 xml:space="preserve"> to </w:t>
      </w:r>
      <w:proofErr w:type="spellStart"/>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Profoto</w:t>
      </w:r>
      <w:proofErr w:type="spellEnd"/>
    </w:p>
    <w:p w14:paraId="1BEB577D" w14:textId="2430D142"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DSLR video to Pro Video</w:t>
      </w:r>
    </w:p>
    <w:p w14:paraId="39FB9E55" w14:textId="478BCF5D"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p>
    <w:p w14:paraId="599F064A" w14:textId="41066265" w:rsidR="00F21D1E" w:rsidRPr="00F21D1E" w:rsidRDefault="00F21D1E" w:rsidP="00F21D1E">
      <w:pPr>
        <w:rPr>
          <w:rStyle w:val="Hyperlink"/>
          <w:rFonts w:eastAsia="Times New Roman" w:cs="Arial"/>
          <w:b/>
          <w:color w:val="000000" w:themeColor="text1"/>
          <w:u w:val="none"/>
          <w:bdr w:val="none" w:sz="0" w:space="0" w:color="auto" w:frame="1"/>
          <w14:textOutline w14:w="0" w14:cap="flat" w14:cmpd="sng" w14:algn="ctr">
            <w14:noFill/>
            <w14:prstDash w14:val="solid"/>
            <w14:round/>
          </w14:textOutline>
        </w:rPr>
      </w:pPr>
      <w:r w:rsidRPr="00F21D1E">
        <w:rPr>
          <w:rStyle w:val="Hyperlink"/>
          <w:rFonts w:eastAsia="Times New Roman" w:cs="Arial"/>
          <w:b/>
          <w:color w:val="000000" w:themeColor="text1"/>
          <w:u w:val="none"/>
          <w:bdr w:val="none" w:sz="0" w:space="0" w:color="auto" w:frame="1"/>
          <w14:textOutline w14:w="0" w14:cap="flat" w14:cmpd="sng" w14:algn="ctr">
            <w14:noFill/>
            <w14:prstDash w14:val="solid"/>
            <w14:round/>
          </w14:textOutline>
        </w:rPr>
        <w:t>Computers</w:t>
      </w:r>
    </w:p>
    <w:p w14:paraId="44C1271D" w14:textId="7DD173EB"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iPhone to Android</w:t>
      </w:r>
    </w:p>
    <w:p w14:paraId="2CF994E2" w14:textId="5E3087DE"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Android to iPhone</w:t>
      </w:r>
    </w:p>
    <w:p w14:paraId="67590C0F" w14:textId="58E4DADC"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Microsoft to Apple</w:t>
      </w:r>
    </w:p>
    <w:p w14:paraId="06D9497C" w14:textId="2F2579A0"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Apple to Microsoft</w:t>
      </w:r>
    </w:p>
    <w:p w14:paraId="5EAD0854" w14:textId="4BB7B34F"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Laptop to tablet</w:t>
      </w:r>
    </w:p>
    <w:p w14:paraId="6166C2C7" w14:textId="14D5ABE5"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Canon printer to Epson Printer</w:t>
      </w:r>
    </w:p>
    <w:p w14:paraId="64302FB1" w14:textId="27A2840A"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t>Epson Printer to Canon</w:t>
      </w:r>
    </w:p>
    <w:p w14:paraId="51C79CFE" w14:textId="77777777" w:rsidR="00F21D1E" w:rsidRDefault="00F21D1E" w:rsidP="00F21D1E">
      <w:pPr>
        <w:rPr>
          <w:rStyle w:val="Hyperlink"/>
          <w:rFonts w:eastAsia="Times New Roman" w:cs="Arial"/>
          <w:color w:val="000000" w:themeColor="text1"/>
          <w:u w:val="none"/>
          <w:bdr w:val="none" w:sz="0" w:space="0" w:color="auto" w:frame="1"/>
          <w14:textOutline w14:w="0" w14:cap="flat" w14:cmpd="sng" w14:algn="ctr">
            <w14:noFill/>
            <w14:prstDash w14:val="solid"/>
            <w14:round/>
          </w14:textOutline>
        </w:rPr>
      </w:pPr>
    </w:p>
    <w:p w14:paraId="6E675381" w14:textId="77777777" w:rsidR="00F21D1E" w:rsidRPr="00F21D1E" w:rsidRDefault="00F21D1E" w:rsidP="00F344F1">
      <w:pPr>
        <w:rPr>
          <w:rFonts w:eastAsia="Times New Roman" w:cs="Arial"/>
          <w:color w:val="000000" w:themeColor="text1"/>
          <w:bdr w:val="none" w:sz="0" w:space="0" w:color="auto" w:frame="1"/>
          <w14:textOutline w14:w="0" w14:cap="flat" w14:cmpd="sng" w14:algn="ctr">
            <w14:noFill/>
            <w14:prstDash w14:val="solid"/>
            <w14:round/>
          </w14:textOutline>
        </w:rPr>
      </w:pPr>
    </w:p>
    <w:p w14:paraId="47A68EF4" w14:textId="77777777" w:rsidR="00F344F1" w:rsidRPr="00F21D1E" w:rsidRDefault="00F344F1" w:rsidP="000241D3"/>
    <w:sectPr w:rsidR="00F344F1" w:rsidRPr="00F21D1E" w:rsidSect="00566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949A8"/>
    <w:multiLevelType w:val="hybridMultilevel"/>
    <w:tmpl w:val="88AC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C5360"/>
    <w:multiLevelType w:val="hybridMultilevel"/>
    <w:tmpl w:val="34502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97626"/>
    <w:multiLevelType w:val="hybridMultilevel"/>
    <w:tmpl w:val="9F643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63"/>
    <w:rsid w:val="000241D3"/>
    <w:rsid w:val="004166AA"/>
    <w:rsid w:val="00434C93"/>
    <w:rsid w:val="00566C1A"/>
    <w:rsid w:val="007A53BB"/>
    <w:rsid w:val="008A79BA"/>
    <w:rsid w:val="00C51563"/>
    <w:rsid w:val="00D812B1"/>
    <w:rsid w:val="00F21D1E"/>
    <w:rsid w:val="00F344F1"/>
    <w:rsid w:val="00F9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3529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9BA"/>
    <w:pPr>
      <w:ind w:left="720"/>
      <w:contextualSpacing/>
    </w:pPr>
  </w:style>
  <w:style w:type="character" w:styleId="Hyperlink">
    <w:name w:val="Hyperlink"/>
    <w:basedOn w:val="DefaultParagraphFont"/>
    <w:uiPriority w:val="99"/>
    <w:unhideWhenUsed/>
    <w:rsid w:val="00024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6419">
      <w:bodyDiv w:val="1"/>
      <w:marLeft w:val="0"/>
      <w:marRight w:val="0"/>
      <w:marTop w:val="0"/>
      <w:marBottom w:val="0"/>
      <w:divBdr>
        <w:top w:val="none" w:sz="0" w:space="0" w:color="auto"/>
        <w:left w:val="none" w:sz="0" w:space="0" w:color="auto"/>
        <w:bottom w:val="none" w:sz="0" w:space="0" w:color="auto"/>
        <w:right w:val="none" w:sz="0" w:space="0" w:color="auto"/>
      </w:divBdr>
    </w:div>
    <w:div w:id="206912704">
      <w:bodyDiv w:val="1"/>
      <w:marLeft w:val="0"/>
      <w:marRight w:val="0"/>
      <w:marTop w:val="0"/>
      <w:marBottom w:val="0"/>
      <w:divBdr>
        <w:top w:val="none" w:sz="0" w:space="0" w:color="auto"/>
        <w:left w:val="none" w:sz="0" w:space="0" w:color="auto"/>
        <w:bottom w:val="none" w:sz="0" w:space="0" w:color="auto"/>
        <w:right w:val="none" w:sz="0" w:space="0" w:color="auto"/>
      </w:divBdr>
    </w:div>
    <w:div w:id="288633132">
      <w:bodyDiv w:val="1"/>
      <w:marLeft w:val="0"/>
      <w:marRight w:val="0"/>
      <w:marTop w:val="0"/>
      <w:marBottom w:val="0"/>
      <w:divBdr>
        <w:top w:val="none" w:sz="0" w:space="0" w:color="auto"/>
        <w:left w:val="none" w:sz="0" w:space="0" w:color="auto"/>
        <w:bottom w:val="none" w:sz="0" w:space="0" w:color="auto"/>
        <w:right w:val="none" w:sz="0" w:space="0" w:color="auto"/>
      </w:divBdr>
    </w:div>
    <w:div w:id="644165635">
      <w:bodyDiv w:val="1"/>
      <w:marLeft w:val="0"/>
      <w:marRight w:val="0"/>
      <w:marTop w:val="0"/>
      <w:marBottom w:val="0"/>
      <w:divBdr>
        <w:top w:val="none" w:sz="0" w:space="0" w:color="auto"/>
        <w:left w:val="none" w:sz="0" w:space="0" w:color="auto"/>
        <w:bottom w:val="none" w:sz="0" w:space="0" w:color="auto"/>
        <w:right w:val="none" w:sz="0" w:space="0" w:color="auto"/>
      </w:divBdr>
    </w:div>
    <w:div w:id="875119747">
      <w:bodyDiv w:val="1"/>
      <w:marLeft w:val="0"/>
      <w:marRight w:val="0"/>
      <w:marTop w:val="0"/>
      <w:marBottom w:val="0"/>
      <w:divBdr>
        <w:top w:val="none" w:sz="0" w:space="0" w:color="auto"/>
        <w:left w:val="none" w:sz="0" w:space="0" w:color="auto"/>
        <w:bottom w:val="none" w:sz="0" w:space="0" w:color="auto"/>
        <w:right w:val="none" w:sz="0" w:space="0" w:color="auto"/>
      </w:divBdr>
    </w:div>
    <w:div w:id="1151629706">
      <w:bodyDiv w:val="1"/>
      <w:marLeft w:val="0"/>
      <w:marRight w:val="0"/>
      <w:marTop w:val="0"/>
      <w:marBottom w:val="0"/>
      <w:divBdr>
        <w:top w:val="none" w:sz="0" w:space="0" w:color="auto"/>
        <w:left w:val="none" w:sz="0" w:space="0" w:color="auto"/>
        <w:bottom w:val="none" w:sz="0" w:space="0" w:color="auto"/>
        <w:right w:val="none" w:sz="0" w:space="0" w:color="auto"/>
      </w:divBdr>
    </w:div>
    <w:div w:id="1507476970">
      <w:bodyDiv w:val="1"/>
      <w:marLeft w:val="0"/>
      <w:marRight w:val="0"/>
      <w:marTop w:val="0"/>
      <w:marBottom w:val="0"/>
      <w:divBdr>
        <w:top w:val="none" w:sz="0" w:space="0" w:color="auto"/>
        <w:left w:val="none" w:sz="0" w:space="0" w:color="auto"/>
        <w:bottom w:val="none" w:sz="0" w:space="0" w:color="auto"/>
        <w:right w:val="none" w:sz="0" w:space="0" w:color="auto"/>
      </w:divBdr>
    </w:div>
    <w:div w:id="1585070062">
      <w:bodyDiv w:val="1"/>
      <w:marLeft w:val="0"/>
      <w:marRight w:val="0"/>
      <w:marTop w:val="0"/>
      <w:marBottom w:val="0"/>
      <w:divBdr>
        <w:top w:val="none" w:sz="0" w:space="0" w:color="auto"/>
        <w:left w:val="none" w:sz="0" w:space="0" w:color="auto"/>
        <w:bottom w:val="none" w:sz="0" w:space="0" w:color="auto"/>
        <w:right w:val="none" w:sz="0" w:space="0" w:color="auto"/>
      </w:divBdr>
    </w:div>
    <w:div w:id="1593053025">
      <w:bodyDiv w:val="1"/>
      <w:marLeft w:val="0"/>
      <w:marRight w:val="0"/>
      <w:marTop w:val="0"/>
      <w:marBottom w:val="0"/>
      <w:divBdr>
        <w:top w:val="none" w:sz="0" w:space="0" w:color="auto"/>
        <w:left w:val="none" w:sz="0" w:space="0" w:color="auto"/>
        <w:bottom w:val="none" w:sz="0" w:space="0" w:color="auto"/>
        <w:right w:val="none" w:sz="0" w:space="0" w:color="auto"/>
      </w:divBdr>
    </w:div>
    <w:div w:id="1958835127">
      <w:bodyDiv w:val="1"/>
      <w:marLeft w:val="0"/>
      <w:marRight w:val="0"/>
      <w:marTop w:val="0"/>
      <w:marBottom w:val="0"/>
      <w:divBdr>
        <w:top w:val="none" w:sz="0" w:space="0" w:color="auto"/>
        <w:left w:val="none" w:sz="0" w:space="0" w:color="auto"/>
        <w:bottom w:val="none" w:sz="0" w:space="0" w:color="auto"/>
        <w:right w:val="none" w:sz="0" w:space="0" w:color="auto"/>
      </w:divBdr>
    </w:div>
    <w:div w:id="1962876395">
      <w:bodyDiv w:val="1"/>
      <w:marLeft w:val="0"/>
      <w:marRight w:val="0"/>
      <w:marTop w:val="0"/>
      <w:marBottom w:val="0"/>
      <w:divBdr>
        <w:top w:val="none" w:sz="0" w:space="0" w:color="auto"/>
        <w:left w:val="none" w:sz="0" w:space="0" w:color="auto"/>
        <w:bottom w:val="none" w:sz="0" w:space="0" w:color="auto"/>
        <w:right w:val="none" w:sz="0" w:space="0" w:color="auto"/>
      </w:divBdr>
    </w:div>
    <w:div w:id="2078939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diyphotography.net/one-photographers-perspective-on-moving-from-canon-to-sony/" TargetMode="External"/><Relationship Id="rId20" Type="http://schemas.openxmlformats.org/officeDocument/2006/relationships/hyperlink" Target="http://www.modelmayhem.com/3428217" TargetMode="External"/><Relationship Id="rId21" Type="http://schemas.openxmlformats.org/officeDocument/2006/relationships/hyperlink" Target="https://www.flickr.com/photos/idealuz_photography/"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asildaphotography.com/sony-a7r-review-switching-from-canon-to-sony" TargetMode="External"/><Relationship Id="rId11" Type="http://schemas.openxmlformats.org/officeDocument/2006/relationships/hyperlink" Target="http://www.stuckincustoms.com/2013/07/04/sony-nex-review-nikon-vs/" TargetMode="External"/><Relationship Id="rId12" Type="http://schemas.openxmlformats.org/officeDocument/2006/relationships/hyperlink" Target="https://500px.com/TreyRatcliff" TargetMode="External"/><Relationship Id="rId13" Type="http://schemas.openxmlformats.org/officeDocument/2006/relationships/hyperlink" Target="https://www.youtube.com/user/cmoeu" TargetMode="External"/><Relationship Id="rId14" Type="http://schemas.openxmlformats.org/officeDocument/2006/relationships/hyperlink" Target="http://www.shainblumphoto.com/" TargetMode="External"/><Relationship Id="rId15" Type="http://schemas.openxmlformats.org/officeDocument/2006/relationships/hyperlink" Target="http://briansmith.com/photography/" TargetMode="External"/><Relationship Id="rId16" Type="http://schemas.openxmlformats.org/officeDocument/2006/relationships/hyperlink" Target="http://www.davidmclain.com/" TargetMode="External"/><Relationship Id="rId17" Type="http://schemas.openxmlformats.org/officeDocument/2006/relationships/hyperlink" Target="http://www.jasonlanier.com/" TargetMode="External"/><Relationship Id="rId18" Type="http://schemas.openxmlformats.org/officeDocument/2006/relationships/hyperlink" Target="http://www.garyfong.com/" TargetMode="External"/><Relationship Id="rId19" Type="http://schemas.openxmlformats.org/officeDocument/2006/relationships/hyperlink" Target="http://willchaophotography.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photofundamentalist.com/?p=117" TargetMode="External"/><Relationship Id="rId6" Type="http://schemas.openxmlformats.org/officeDocument/2006/relationships/hyperlink" Target="http://shuttermuse.com/mirrorless-vs-dslr-why-switch-canon-to-sony/" TargetMode="External"/><Relationship Id="rId7" Type="http://schemas.openxmlformats.org/officeDocument/2006/relationships/hyperlink" Target="https://www.youtube.com/watch?v=CsVF5GlebtI" TargetMode="External"/><Relationship Id="rId8" Type="http://schemas.openxmlformats.org/officeDocument/2006/relationships/hyperlink" Target="http://ilovehatephoto.com/tag/pros-switching-from-canon-to-s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3</Pages>
  <Words>605</Words>
  <Characters>3451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2016-09-27T01:33:00Z</dcterms:created>
  <dcterms:modified xsi:type="dcterms:W3CDTF">2016-09-27T14:04:00Z</dcterms:modified>
</cp:coreProperties>
</file>